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A44A" w14:textId="77777777" w:rsidR="003F7952" w:rsidRDefault="003F7952">
      <w:pPr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790B77C2" w14:textId="77777777" w:rsidR="003F7952" w:rsidRDefault="003F7952">
      <w:pPr>
        <w:jc w:val="center"/>
        <w:rPr>
          <w:rFonts w:ascii="Garamond" w:eastAsia="Garamond" w:hAnsi="Garamond" w:cs="Garamond"/>
          <w:b/>
          <w:sz w:val="12"/>
          <w:szCs w:val="12"/>
        </w:rPr>
      </w:pPr>
    </w:p>
    <w:p w14:paraId="47FE3541" w14:textId="77777777" w:rsidR="003F7952" w:rsidRDefault="003F7952">
      <w:pPr>
        <w:jc w:val="center"/>
        <w:rPr>
          <w:rFonts w:ascii="Garamond" w:eastAsia="Garamond" w:hAnsi="Garamond" w:cs="Garamond"/>
          <w:b/>
          <w:sz w:val="2"/>
          <w:szCs w:val="2"/>
        </w:rPr>
      </w:pPr>
    </w:p>
    <w:p w14:paraId="7E4DC81D" w14:textId="77777777" w:rsidR="003F7952" w:rsidRDefault="00000000">
      <w:pPr>
        <w:jc w:val="center"/>
        <w:rPr>
          <w:rFonts w:ascii="Garamond" w:eastAsia="Garamond" w:hAnsi="Garamond" w:cs="Garamond"/>
          <w:b/>
          <w:sz w:val="42"/>
          <w:szCs w:val="42"/>
        </w:rPr>
      </w:pPr>
      <w:r>
        <w:rPr>
          <w:rFonts w:ascii="Garamond" w:eastAsia="Garamond" w:hAnsi="Garamond" w:cs="Garamond"/>
          <w:b/>
          <w:sz w:val="42"/>
          <w:szCs w:val="42"/>
        </w:rPr>
        <w:t xml:space="preserve">Window </w:t>
      </w:r>
      <w:proofErr w:type="spellStart"/>
      <w:r>
        <w:rPr>
          <w:rFonts w:ascii="Garamond" w:eastAsia="Garamond" w:hAnsi="Garamond" w:cs="Garamond"/>
          <w:b/>
          <w:sz w:val="42"/>
          <w:szCs w:val="42"/>
        </w:rPr>
        <w:t>Wanderland</w:t>
      </w:r>
      <w:proofErr w:type="spellEnd"/>
      <w:r>
        <w:rPr>
          <w:rFonts w:ascii="Garamond" w:eastAsia="Garamond" w:hAnsi="Garamond" w:cs="Garamond"/>
          <w:b/>
          <w:sz w:val="42"/>
          <w:szCs w:val="42"/>
        </w:rPr>
        <w:t xml:space="preserve"> Top Tips</w:t>
      </w:r>
    </w:p>
    <w:p w14:paraId="09030802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47892C17" w14:textId="77777777" w:rsidR="00B43C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34"/>
          <w:szCs w:val="34"/>
        </w:rPr>
      </w:pPr>
      <w:r w:rsidRPr="00B43CC7">
        <w:rPr>
          <w:rFonts w:ascii="Garamond" w:eastAsia="Garamond" w:hAnsi="Garamond" w:cs="Garamond"/>
          <w:b/>
          <w:color w:val="000000"/>
          <w:sz w:val="34"/>
          <w:szCs w:val="34"/>
        </w:rPr>
        <w:t>Register your windows</w:t>
      </w:r>
      <w:r w:rsidRPr="00B43CC7">
        <w:rPr>
          <w:rFonts w:ascii="Garamond" w:eastAsia="Garamond" w:hAnsi="Garamond" w:cs="Garamond"/>
          <w:sz w:val="34"/>
          <w:szCs w:val="34"/>
        </w:rPr>
        <w:t xml:space="preserve"> </w:t>
      </w:r>
      <w:hyperlink r:id="rId8" w:history="1">
        <w:r w:rsidR="00B43CC7" w:rsidRPr="00B43CC7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https://www.windowwanderland.com/event/shepton-mallet-2023/</w:t>
        </w:r>
      </w:hyperlink>
      <w:r w:rsidR="00B43CC7" w:rsidRPr="00B43CC7">
        <w:rPr>
          <w:rFonts w:ascii="Garamond" w:eastAsia="Garamond" w:hAnsi="Garamond" w:cs="Garamond"/>
          <w:color w:val="000000"/>
          <w:sz w:val="34"/>
          <w:szCs w:val="34"/>
        </w:rPr>
        <w:t xml:space="preserve"> </w:t>
      </w:r>
    </w:p>
    <w:p w14:paraId="5456F7C9" w14:textId="1EB2AC50" w:rsidR="003F7952" w:rsidRPr="00B43CC7" w:rsidRDefault="00000000" w:rsidP="00B43C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34"/>
          <w:szCs w:val="34"/>
        </w:rPr>
      </w:pPr>
      <w:r w:rsidRPr="00B43CC7">
        <w:rPr>
          <w:rFonts w:ascii="Garamond" w:eastAsia="Garamond" w:hAnsi="Garamond" w:cs="Garamond"/>
          <w:color w:val="000000"/>
          <w:sz w:val="34"/>
          <w:szCs w:val="34"/>
        </w:rPr>
        <w:t>(it’s free and takes two minutes)</w:t>
      </w:r>
    </w:p>
    <w:p w14:paraId="276CC9AA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13814AF7" w14:textId="76C9DD1F" w:rsidR="003F79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Get some ideas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– have a browse on the Window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Wanderland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Website – there are loads of great ideas here</w:t>
      </w:r>
      <w:r>
        <w:rPr>
          <w:rFonts w:ascii="Garamond" w:eastAsia="Garamond" w:hAnsi="Garamond" w:cs="Garamond"/>
          <w:sz w:val="24"/>
          <w:szCs w:val="24"/>
        </w:rPr>
        <w:t xml:space="preserve"> or on the Make the Sunshine website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9" w:history="1">
        <w:r w:rsidR="00505430" w:rsidRPr="00B17727">
          <w:rPr>
            <w:rStyle w:val="Hyperlink"/>
            <w:rFonts w:ascii="Garamond" w:eastAsia="Garamond" w:hAnsi="Garamond" w:cs="Garamond"/>
            <w:sz w:val="24"/>
            <w:szCs w:val="24"/>
          </w:rPr>
          <w:t>www.makethesunshine.co.uk</w:t>
        </w:r>
      </w:hyperlink>
      <w:r w:rsidR="00505430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62258ECA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55E3C9E7" w14:textId="77777777" w:rsidR="003F79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Have a think about your design </w:t>
      </w:r>
      <w:r>
        <w:rPr>
          <w:rFonts w:ascii="Garamond" w:eastAsia="Garamond" w:hAnsi="Garamond" w:cs="Garamond"/>
          <w:color w:val="000000"/>
          <w:sz w:val="24"/>
          <w:szCs w:val="24"/>
        </w:rPr>
        <w:t>– it could be something funny or something poignant, something Shepton or otherworldly, something about you or a message for your community, you could be inspired by a book, a film, a</w:t>
      </w:r>
      <w:r>
        <w:rPr>
          <w:rFonts w:ascii="Garamond" w:eastAsia="Garamond" w:hAnsi="Garamond" w:cs="Garamond"/>
          <w:sz w:val="24"/>
          <w:szCs w:val="24"/>
        </w:rPr>
        <w:t>n album, some vegetables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–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as long as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it’s family friendly anything goes!</w:t>
      </w:r>
    </w:p>
    <w:p w14:paraId="1EC579B0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18DA1574" w14:textId="77777777" w:rsidR="003F79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Measure your window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– before you start it’s a good idea to measure out your window. If you are doing a whole window design it can be quite a good idea to mark or draw out your window shape on a piece of paper or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surface, or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use a tracing paper backing or black paper backing so you know your design shape. If you are just attaching smaller images to the windows you don’t need to worry about this!</w:t>
      </w:r>
    </w:p>
    <w:p w14:paraId="0175C5AE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1E2D6314" w14:textId="77777777" w:rsidR="003F79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Choose your design style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4E3EB8F4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291D1CAE" w14:textId="77777777" w:rsidR="00B43CC7" w:rsidRDefault="00B43CC7" w:rsidP="00B43C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5CE217C6" w14:textId="77777777" w:rsidR="00B43CC7" w:rsidRDefault="00B43CC7" w:rsidP="00B43C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TISSUE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PAPER AND BLACK PAPER: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There are lots of design options for this – see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below</w:t>
      </w:r>
      <w:proofErr w:type="gramEnd"/>
    </w:p>
    <w:p w14:paraId="164D28A6" w14:textId="77777777" w:rsidR="00B43CC7" w:rsidRDefault="00B43C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574A40F1" w14:textId="2474221B" w:rsidR="003F795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HANGING or INSTALLING: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You could hang things like fairy lights or objects, or shirts. </w:t>
      </w:r>
    </w:p>
    <w:p w14:paraId="56AA4D0B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5E5A83A0" w14:textId="0B76DED1" w:rsidR="003F795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PROJECTION: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Create a layer on your windows </w:t>
      </w:r>
      <w:r w:rsidR="00505430">
        <w:rPr>
          <w:rFonts w:ascii="Garamond" w:eastAsia="Garamond" w:hAnsi="Garamond" w:cs="Garamond"/>
          <w:color w:val="000000"/>
          <w:sz w:val="24"/>
          <w:szCs w:val="24"/>
        </w:rPr>
        <w:t>using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fabric o</w:t>
      </w:r>
      <w:r w:rsidR="00505430"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tissue paper and project on to these to create a moving image</w:t>
      </w:r>
    </w:p>
    <w:p w14:paraId="517868CA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190D3B16" w14:textId="652F75D1" w:rsidR="00DC04E2" w:rsidRDefault="00000000" w:rsidP="00DC04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PAINT: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You could create window </w:t>
      </w:r>
      <w:r w:rsidR="00505430">
        <w:rPr>
          <w:rFonts w:ascii="Garamond" w:eastAsia="Garamond" w:hAnsi="Garamond" w:cs="Garamond"/>
          <w:color w:val="000000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lings and paint on windows using PVA and poster paint or water-based acrylics</w:t>
      </w:r>
      <w:r w:rsidR="00DC04E2">
        <w:rPr>
          <w:rFonts w:ascii="Garamond" w:eastAsia="Garamond" w:hAnsi="Garamond" w:cs="Garamond"/>
          <w:color w:val="000000"/>
          <w:sz w:val="24"/>
          <w:szCs w:val="24"/>
        </w:rPr>
        <w:t>. Or you can paint acrylics o</w:t>
      </w:r>
      <w:r w:rsidR="005D3355">
        <w:rPr>
          <w:rFonts w:ascii="Garamond" w:eastAsia="Garamond" w:hAnsi="Garamond" w:cs="Garamond"/>
          <w:color w:val="000000"/>
          <w:sz w:val="24"/>
          <w:szCs w:val="24"/>
        </w:rPr>
        <w:t xml:space="preserve">r </w:t>
      </w:r>
      <w:r w:rsidR="00DC04E2">
        <w:rPr>
          <w:rFonts w:ascii="Garamond" w:eastAsia="Garamond" w:hAnsi="Garamond" w:cs="Garamond"/>
          <w:color w:val="000000"/>
          <w:sz w:val="24"/>
          <w:szCs w:val="24"/>
        </w:rPr>
        <w:t>emulsion straight onto windows and then get them off with a blade.</w:t>
      </w:r>
    </w:p>
    <w:p w14:paraId="58D49DA6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b/>
          <w:i/>
          <w:color w:val="000000"/>
          <w:sz w:val="24"/>
          <w:szCs w:val="24"/>
        </w:rPr>
      </w:pPr>
    </w:p>
    <w:p w14:paraId="6FB0CB62" w14:textId="77777777" w:rsidR="003F795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b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The main thing is to have fun creating something new! </w:t>
      </w:r>
    </w:p>
    <w:p w14:paraId="6C7765E3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3B8C95E6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</w:p>
    <w:p w14:paraId="1B5F69B4" w14:textId="77777777" w:rsidR="003F795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If you want to create a paper design, read </w:t>
      </w:r>
      <w:proofErr w:type="gramStart"/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below!...</w:t>
      </w:r>
      <w:proofErr w:type="gramEnd"/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..</w:t>
      </w:r>
    </w:p>
    <w:p w14:paraId="3666ED5E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497F9929" w14:textId="77777777" w:rsidR="005054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Paper-based Designs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– for these decide if you want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have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your whole window covered with a design or just have shapes on the window. </w:t>
      </w:r>
    </w:p>
    <w:p w14:paraId="528B691B" w14:textId="77777777" w:rsidR="00505430" w:rsidRDefault="00505430" w:rsidP="005054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25ACF3DC" w14:textId="3F239156" w:rsidR="003F7952" w:rsidRDefault="00000000" w:rsidP="005054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If you don’t want people to see in</w:t>
      </w:r>
      <w:r w:rsidR="00505430">
        <w:rPr>
          <w:rFonts w:ascii="Garamond" w:eastAsia="Garamond" w:hAnsi="Garamond" w:cs="Garamond"/>
          <w:color w:val="000000"/>
          <w:sz w:val="24"/>
          <w:szCs w:val="24"/>
        </w:rPr>
        <w:t>side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 whole design is best. There are several options below for which material to use as a backing material.</w:t>
      </w:r>
    </w:p>
    <w:p w14:paraId="7714080D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5685BF5A" w14:textId="77777777" w:rsidR="003F795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a):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No Backing Material</w:t>
      </w:r>
      <w:r>
        <w:rPr>
          <w:rFonts w:ascii="Garamond" w:eastAsia="Garamond" w:hAnsi="Garamond" w:cs="Garamond"/>
          <w:color w:val="000000"/>
          <w:sz w:val="24"/>
          <w:szCs w:val="24"/>
        </w:rPr>
        <w:t>: Cut small images from paper or card or tracing paper and stick to window and simply turn lights on!</w:t>
      </w:r>
    </w:p>
    <w:p w14:paraId="640AB76F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A2C1211" w14:textId="77777777" w:rsidR="003F795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b):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Tissue Paper </w:t>
      </w:r>
      <w:r>
        <w:rPr>
          <w:rFonts w:ascii="Garamond" w:eastAsia="Garamond" w:hAnsi="Garamond" w:cs="Garamond"/>
          <w:b/>
          <w:sz w:val="24"/>
          <w:szCs w:val="24"/>
        </w:rPr>
        <w:t>backing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will give you a stained-glass effect. You can cover the window in tissue paper and put black shapes on it</w:t>
      </w:r>
      <w:r>
        <w:rPr>
          <w:rFonts w:ascii="Garamond" w:eastAsia="Garamond" w:hAnsi="Garamond" w:cs="Garamond"/>
          <w:sz w:val="24"/>
          <w:szCs w:val="24"/>
        </w:rPr>
        <w:t xml:space="preserve"> to create silhouettes.</w:t>
      </w:r>
    </w:p>
    <w:p w14:paraId="57BDC980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26E81D9A" w14:textId="18E366DF" w:rsidR="003F795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c):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Black Paper or Card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is great for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contrast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but it doesn’t have to be black – it could be any colour: at night it will still look black when lit up. You can cover your window in black </w:t>
      </w:r>
      <w:r w:rsidR="00505430">
        <w:rPr>
          <w:rFonts w:ascii="Garamond" w:eastAsia="Garamond" w:hAnsi="Garamond" w:cs="Garamond"/>
          <w:color w:val="000000"/>
          <w:sz w:val="24"/>
          <w:szCs w:val="24"/>
        </w:rPr>
        <w:t xml:space="preserve">paper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nd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cut your design / text and images out of the middle. Using black paper as the backing for your design means light is blocked except the cut-out bits which are illuminated. You can then cover the spaces and gaps with tissue paper or cellophane to light them up!</w:t>
      </w:r>
    </w:p>
    <w:p w14:paraId="31C45837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54790375" w14:textId="77777777" w:rsidR="003F795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d):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Tracing paper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means people can’t see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in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but it still lets light through and lights up. You can draw designs on tracing paper with felt tip pens that will then look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illuminated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or you can stick black paper or card and tissue paper on here to give you a stained glass effect. Tracing paper is very versatile.</w:t>
      </w:r>
    </w:p>
    <w:p w14:paraId="4186724D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5DDBC2CC" w14:textId="77777777" w:rsidR="003F79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Cutting</w:t>
      </w:r>
      <w:r>
        <w:rPr>
          <w:rFonts w:ascii="Garamond" w:eastAsia="Garamond" w:hAnsi="Garamond" w:cs="Garamond"/>
          <w:color w:val="000000"/>
          <w:sz w:val="24"/>
          <w:szCs w:val="24"/>
        </w:rPr>
        <w:t>: scissors are great. You could also use a craft knife and mat or board if you want to do something more intricate or technical. You can get these from most homeware stores or DIY shops for about £2-5</w:t>
      </w:r>
    </w:p>
    <w:p w14:paraId="52CCE93F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1A1CE743" w14:textId="42D39D84" w:rsidR="003F79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Attaching to the windows: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Pritt stick and Sellotape are best (not PVA as this can make tissue buckle etc)</w:t>
      </w:r>
    </w:p>
    <w:p w14:paraId="61E0B2DB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43A5A46" w14:textId="74689AB5" w:rsidR="003F79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Light up your window from </w:t>
      </w:r>
      <w:r w:rsidR="00B43CC7">
        <w:rPr>
          <w:rFonts w:ascii="Garamond" w:eastAsia="Garamond" w:hAnsi="Garamond" w:cs="Garamond"/>
          <w:b/>
          <w:sz w:val="24"/>
          <w:szCs w:val="24"/>
          <w:u w:val="single"/>
        </w:rPr>
        <w:t>30</w:t>
      </w:r>
      <w:r w:rsidR="00B43CC7" w:rsidRPr="00B43CC7">
        <w:rPr>
          <w:rFonts w:ascii="Garamond" w:eastAsia="Garamond" w:hAnsi="Garamond" w:cs="Garamond"/>
          <w:b/>
          <w:sz w:val="24"/>
          <w:szCs w:val="24"/>
          <w:u w:val="single"/>
          <w:vertAlign w:val="superscript"/>
        </w:rPr>
        <w:t>th</w:t>
      </w:r>
      <w:r w:rsidR="00B43CC7">
        <w:rPr>
          <w:rFonts w:ascii="Garamond" w:eastAsia="Garamond" w:hAnsi="Garamond" w:cs="Garamond"/>
          <w:b/>
          <w:sz w:val="24"/>
          <w:szCs w:val="24"/>
          <w:u w:val="single"/>
        </w:rPr>
        <w:t xml:space="preserve"> November – 3</w:t>
      </w:r>
      <w:r w:rsidR="00B43CC7" w:rsidRPr="00B43CC7">
        <w:rPr>
          <w:rFonts w:ascii="Garamond" w:eastAsia="Garamond" w:hAnsi="Garamond" w:cs="Garamond"/>
          <w:b/>
          <w:sz w:val="24"/>
          <w:szCs w:val="24"/>
          <w:u w:val="single"/>
          <w:vertAlign w:val="superscript"/>
        </w:rPr>
        <w:t>rd</w:t>
      </w:r>
      <w:r w:rsidR="00B43CC7">
        <w:rPr>
          <w:rFonts w:ascii="Garamond" w:eastAsia="Garamond" w:hAnsi="Garamond" w:cs="Garamond"/>
          <w:b/>
          <w:sz w:val="24"/>
          <w:szCs w:val="24"/>
          <w:u w:val="single"/>
        </w:rPr>
        <w:t xml:space="preserve"> </w:t>
      </w:r>
      <w:proofErr w:type="gramStart"/>
      <w:r w:rsidR="00B43CC7">
        <w:rPr>
          <w:rFonts w:ascii="Garamond" w:eastAsia="Garamond" w:hAnsi="Garamond" w:cs="Garamond"/>
          <w:b/>
          <w:sz w:val="24"/>
          <w:szCs w:val="24"/>
          <w:u w:val="single"/>
        </w:rPr>
        <w:t xml:space="preserve">December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–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just leaving the light on is enough, or you can use fairy lights if you want</w:t>
      </w:r>
      <w:r>
        <w:rPr>
          <w:rFonts w:ascii="Garamond" w:eastAsia="Garamond" w:hAnsi="Garamond" w:cs="Garamond"/>
          <w:sz w:val="24"/>
          <w:szCs w:val="24"/>
        </w:rPr>
        <w:t xml:space="preserve"> or aim a lamp.</w:t>
      </w:r>
    </w:p>
    <w:p w14:paraId="4DA5D352" w14:textId="77777777" w:rsidR="003F7952" w:rsidRDefault="003F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6DA8CADA" w14:textId="15C714A4" w:rsidR="003F7952" w:rsidRPr="005054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Have fun, connect with your neighbours, go out and visit some of the magical windows in our community! </w:t>
      </w:r>
      <w:r w:rsidR="00505430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If you want to get </w:t>
      </w:r>
      <w:proofErr w:type="gramStart"/>
      <w:r w:rsidR="00505430">
        <w:rPr>
          <w:rFonts w:ascii="Garamond" w:eastAsia="Garamond" w:hAnsi="Garamond" w:cs="Garamond"/>
          <w:b/>
          <w:color w:val="000000"/>
          <w:sz w:val="24"/>
          <w:szCs w:val="24"/>
        </w:rPr>
        <w:t>really adventurous</w:t>
      </w:r>
      <w:proofErr w:type="gramEnd"/>
      <w:r w:rsidR="00505430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why not plan a design with your neighbours!</w:t>
      </w:r>
    </w:p>
    <w:p w14:paraId="0335BBB9" w14:textId="77777777" w:rsidR="00505430" w:rsidRDefault="00505430" w:rsidP="00505430">
      <w:pPr>
        <w:pStyle w:val="ListParagrap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16FA5BB" w14:textId="763921AB" w:rsidR="00505430" w:rsidRDefault="00505430" w:rsidP="0050543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bCs/>
          <w:color w:val="000000"/>
          <w:sz w:val="32"/>
          <w:szCs w:val="32"/>
        </w:rPr>
      </w:pPr>
      <w:r w:rsidRPr="00505430">
        <w:rPr>
          <w:rFonts w:ascii="Garamond" w:eastAsia="Garamond" w:hAnsi="Garamond" w:cs="Garamond"/>
          <w:b/>
          <w:bCs/>
          <w:color w:val="000000"/>
          <w:sz w:val="32"/>
          <w:szCs w:val="32"/>
        </w:rPr>
        <w:t>We would love to see your process! Please do tag us in your making and creations online @</w:t>
      </w:r>
      <w:r w:rsidR="00B43CC7">
        <w:rPr>
          <w:rFonts w:ascii="Garamond" w:eastAsia="Garamond" w:hAnsi="Garamond" w:cs="Garamond"/>
          <w:b/>
          <w:bCs/>
          <w:color w:val="000000"/>
          <w:sz w:val="32"/>
          <w:szCs w:val="32"/>
        </w:rPr>
        <w:t>sheptonwindowwanderland @makethesunshinecic @</w:t>
      </w:r>
      <w:proofErr w:type="gramStart"/>
      <w:r w:rsidR="00B43CC7">
        <w:rPr>
          <w:rFonts w:ascii="Garamond" w:eastAsia="Garamond" w:hAnsi="Garamond" w:cs="Garamond"/>
          <w:b/>
          <w:bCs/>
          <w:color w:val="000000"/>
          <w:sz w:val="32"/>
          <w:szCs w:val="32"/>
        </w:rPr>
        <w:t>sheptonmallettc</w:t>
      </w:r>
      <w:proofErr w:type="gramEnd"/>
    </w:p>
    <w:p w14:paraId="698BD0CC" w14:textId="77777777" w:rsidR="00C1425B" w:rsidRPr="00B43CC7" w:rsidRDefault="00C1425B" w:rsidP="00B43CC7">
      <w:pPr>
        <w:rPr>
          <w:rFonts w:ascii="Garamond" w:eastAsia="Garamond" w:hAnsi="Garamond" w:cs="Garamond"/>
          <w:b/>
          <w:bCs/>
          <w:color w:val="000000"/>
          <w:sz w:val="30"/>
          <w:szCs w:val="30"/>
        </w:rPr>
      </w:pPr>
    </w:p>
    <w:p w14:paraId="174C96C3" w14:textId="2391D2A8" w:rsidR="00B43CC7" w:rsidRPr="00B43CC7" w:rsidRDefault="00B43CC7" w:rsidP="00B43CC7">
      <w:pPr>
        <w:rPr>
          <w:rFonts w:ascii="Garamond" w:eastAsia="Garamond" w:hAnsi="Garamond" w:cs="Garamond"/>
          <w:b/>
          <w:bCs/>
          <w:color w:val="000000"/>
          <w:sz w:val="30"/>
          <w:szCs w:val="30"/>
          <w:u w:val="single"/>
        </w:rPr>
      </w:pPr>
      <w:r>
        <w:rPr>
          <w:rFonts w:ascii="Garamond" w:eastAsia="Garamond" w:hAnsi="Garamond" w:cs="Garamond"/>
          <w:b/>
          <w:bCs/>
          <w:color w:val="000000"/>
          <w:sz w:val="30"/>
          <w:szCs w:val="30"/>
          <w:u w:val="single"/>
        </w:rPr>
        <w:t xml:space="preserve">Community </w:t>
      </w:r>
      <w:r w:rsidRPr="00B43CC7">
        <w:rPr>
          <w:rFonts w:ascii="Garamond" w:eastAsia="Garamond" w:hAnsi="Garamond" w:cs="Garamond"/>
          <w:b/>
          <w:bCs/>
          <w:color w:val="000000"/>
          <w:sz w:val="30"/>
          <w:szCs w:val="30"/>
          <w:u w:val="single"/>
        </w:rPr>
        <w:t>Workshop Sunday 19</w:t>
      </w:r>
      <w:r w:rsidRPr="00B43CC7">
        <w:rPr>
          <w:rFonts w:ascii="Garamond" w:eastAsia="Garamond" w:hAnsi="Garamond" w:cs="Garamond"/>
          <w:b/>
          <w:bCs/>
          <w:color w:val="000000"/>
          <w:sz w:val="30"/>
          <w:szCs w:val="30"/>
          <w:u w:val="single"/>
          <w:vertAlign w:val="superscript"/>
        </w:rPr>
        <w:t>th</w:t>
      </w:r>
      <w:r w:rsidRPr="00B43CC7">
        <w:rPr>
          <w:rFonts w:ascii="Garamond" w:eastAsia="Garamond" w:hAnsi="Garamond" w:cs="Garamond"/>
          <w:b/>
          <w:bCs/>
          <w:color w:val="000000"/>
          <w:sz w:val="30"/>
          <w:szCs w:val="30"/>
          <w:u w:val="single"/>
        </w:rPr>
        <w:t xml:space="preserve"> November 1:30 – 3:30pm</w:t>
      </w:r>
      <w:r>
        <w:rPr>
          <w:rFonts w:ascii="Garamond" w:eastAsia="Garamond" w:hAnsi="Garamond" w:cs="Garamond"/>
          <w:b/>
          <w:bCs/>
          <w:color w:val="000000"/>
          <w:sz w:val="30"/>
          <w:szCs w:val="30"/>
          <w:u w:val="single"/>
        </w:rPr>
        <w:t xml:space="preserve"> at Paul Street Community Centre, Shepton Mallet</w:t>
      </w:r>
    </w:p>
    <w:p w14:paraId="40C85C0D" w14:textId="5A053A1C" w:rsidR="00C1425B" w:rsidRDefault="00C1425B" w:rsidP="00C1425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C1425B">
      <w:footerReference w:type="default" r:id="rId10"/>
      <w:pgSz w:w="11906" w:h="16838"/>
      <w:pgMar w:top="709" w:right="566" w:bottom="0" w:left="567" w:header="708" w:footer="3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382A" w14:textId="77777777" w:rsidR="0018707C" w:rsidRDefault="0018707C">
      <w:pPr>
        <w:spacing w:after="0" w:line="240" w:lineRule="auto"/>
      </w:pPr>
      <w:r>
        <w:separator/>
      </w:r>
    </w:p>
  </w:endnote>
  <w:endnote w:type="continuationSeparator" w:id="0">
    <w:p w14:paraId="3D0EC7FB" w14:textId="77777777" w:rsidR="0018707C" w:rsidRDefault="0018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AFCB" w14:textId="07EFEE0F" w:rsidR="003F79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       </w:t>
    </w:r>
  </w:p>
  <w:p w14:paraId="4ED3D79C" w14:textId="77777777" w:rsidR="003F7952" w:rsidRDefault="003F79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532C" w14:textId="77777777" w:rsidR="0018707C" w:rsidRDefault="0018707C">
      <w:pPr>
        <w:spacing w:after="0" w:line="240" w:lineRule="auto"/>
      </w:pPr>
      <w:r>
        <w:separator/>
      </w:r>
    </w:p>
  </w:footnote>
  <w:footnote w:type="continuationSeparator" w:id="0">
    <w:p w14:paraId="3A940BC3" w14:textId="77777777" w:rsidR="0018707C" w:rsidRDefault="0018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59C"/>
    <w:multiLevelType w:val="multilevel"/>
    <w:tmpl w:val="ACDAAB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52"/>
    <w:rsid w:val="0018707C"/>
    <w:rsid w:val="003F7952"/>
    <w:rsid w:val="0046069C"/>
    <w:rsid w:val="00505430"/>
    <w:rsid w:val="00555881"/>
    <w:rsid w:val="005B41D6"/>
    <w:rsid w:val="005D3355"/>
    <w:rsid w:val="005F3779"/>
    <w:rsid w:val="00B43CC7"/>
    <w:rsid w:val="00C1425B"/>
    <w:rsid w:val="00DC04E2"/>
    <w:rsid w:val="00E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4CE3"/>
  <w15:docId w15:val="{36F24F06-316F-4CEB-BCC9-785A94EF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A4C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5B"/>
  </w:style>
  <w:style w:type="paragraph" w:styleId="Footer">
    <w:name w:val="footer"/>
    <w:basedOn w:val="Normal"/>
    <w:link w:val="FooterChar"/>
    <w:uiPriority w:val="99"/>
    <w:unhideWhenUsed/>
    <w:rsid w:val="007B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45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1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dowwanderland.com/event/shepton-mallet-20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kethesunsh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VQE2V4FBOrmhqC1TOZ1Bn5P3kg==">AMUW2mVCILljcLrB7ora7TK4BfE3mRzvcm5c13ISJPLe8XseI7q344trEY3O0zAZ1WnakmOroW2CrRbTADdRWNdJK/UxQTgN2+SKeyYmYsRMcV6WnkYMhIQ=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Lappin-Cook</dc:creator>
  <cp:lastModifiedBy>Ewen Lappin-Cook</cp:lastModifiedBy>
  <cp:revision>2</cp:revision>
  <cp:lastPrinted>2022-11-02T16:23:00Z</cp:lastPrinted>
  <dcterms:created xsi:type="dcterms:W3CDTF">2023-11-07T10:42:00Z</dcterms:created>
  <dcterms:modified xsi:type="dcterms:W3CDTF">2023-11-07T10:42:00Z</dcterms:modified>
</cp:coreProperties>
</file>